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04AA" w:rsidRPr="00420C13" w:rsidRDefault="001E3A88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Leadership Case Studies</w:t>
      </w:r>
    </w:p>
    <w:p w:rsidR="002D04AA" w:rsidRDefault="000640D0" w:rsidP="000640D0">
      <w:pPr>
        <w:pStyle w:val="Heading2"/>
      </w:pPr>
      <w:r>
        <w:t xml:space="preserve">Review the major characteristics of the 4 social styles below. Then, consider how different personality styles might approach each of the following scenarios. </w:t>
      </w:r>
    </w:p>
    <w:p w:rsidR="000640D0" w:rsidRDefault="000640D0" w:rsidP="000640D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219575" cy="2352773"/>
            <wp:effectExtent l="0" t="0" r="0" b="0"/>
            <wp:docPr id="818537665" name="Picture 1" descr="A diagram of different styles of social sty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37665" name="Picture 1" descr="A diagram of different styles of social styl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821" cy="23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D0" w:rsidRDefault="000640D0" w:rsidP="000640D0">
      <w:pPr>
        <w:rPr>
          <w:b/>
          <w:bCs/>
        </w:rPr>
      </w:pPr>
    </w:p>
    <w:p w:rsidR="000640D0" w:rsidRPr="001E3A88" w:rsidRDefault="001E3A88" w:rsidP="000640D0">
      <w:pPr>
        <w:rPr>
          <w:b/>
          <w:bCs/>
        </w:rPr>
      </w:pPr>
      <w:r w:rsidRPr="001E3A88">
        <w:rPr>
          <w:b/>
          <w:bCs/>
        </w:rPr>
        <w:t xml:space="preserve">Case Study 1: </w:t>
      </w:r>
      <w:r w:rsidR="000640D0" w:rsidRPr="000640D0">
        <w:rPr>
          <w:b/>
          <w:bCs/>
        </w:rPr>
        <w:t>A FT research assistant has been working sporadic hours and not meeting full-time requirements. This</w:t>
      </w:r>
      <w:r w:rsidR="000640D0">
        <w:rPr>
          <w:b/>
          <w:bCs/>
        </w:rPr>
        <w:t xml:space="preserve"> behavior</w:t>
      </w:r>
      <w:r w:rsidR="000640D0" w:rsidRPr="000640D0">
        <w:rPr>
          <w:b/>
          <w:bCs/>
        </w:rPr>
        <w:t xml:space="preserve"> is </w:t>
      </w:r>
      <w:r w:rsidR="005371F4">
        <w:rPr>
          <w:b/>
          <w:bCs/>
        </w:rPr>
        <w:t xml:space="preserve">wasting resources and </w:t>
      </w:r>
      <w:r w:rsidR="000640D0" w:rsidRPr="000640D0">
        <w:rPr>
          <w:b/>
          <w:bCs/>
        </w:rPr>
        <w:t xml:space="preserve">negatively affecting other group members, who have to deal with </w:t>
      </w:r>
      <w:r w:rsidR="005371F4">
        <w:rPr>
          <w:b/>
          <w:bCs/>
        </w:rPr>
        <w:t xml:space="preserve">the assistant’s </w:t>
      </w:r>
      <w:r w:rsidR="000640D0" w:rsidRPr="000640D0">
        <w:rPr>
          <w:b/>
          <w:bCs/>
        </w:rPr>
        <w:t>unfinished tasks</w:t>
      </w:r>
      <w:r w:rsidR="005371F4">
        <w:rPr>
          <w:b/>
          <w:bCs/>
        </w:rPr>
        <w:t xml:space="preserve"> before they can accomplish their own tasks</w:t>
      </w:r>
      <w:r w:rsidR="000640D0" w:rsidRPr="000640D0">
        <w:rPr>
          <w:b/>
          <w:bCs/>
        </w:rPr>
        <w:t>.</w:t>
      </w:r>
      <w:r w:rsidR="000640D0">
        <w:rPr>
          <w:b/>
          <w:bCs/>
        </w:rPr>
        <w:t xml:space="preserve"> </w:t>
      </w:r>
    </w:p>
    <w:p w:rsidR="000640D0" w:rsidRDefault="000640D0" w:rsidP="000640D0">
      <w:pPr>
        <w:pStyle w:val="Heading2"/>
      </w:pPr>
      <w:r>
        <w:t xml:space="preserve">What is the likely response </w:t>
      </w:r>
      <w:r>
        <w:t xml:space="preserve">of a </w:t>
      </w:r>
      <w:r>
        <w:t xml:space="preserve">Driver vs Expressive vs Amiable vs Analytical? </w:t>
      </w:r>
    </w:p>
    <w:p w:rsidR="000640D0" w:rsidRDefault="000640D0" w:rsidP="000640D0">
      <w:r>
        <w:t>Driver:</w:t>
      </w:r>
    </w:p>
    <w:p w:rsidR="000640D0" w:rsidRDefault="000640D0" w:rsidP="000640D0">
      <w:r>
        <w:t>Expressive:</w:t>
      </w:r>
    </w:p>
    <w:p w:rsidR="000640D0" w:rsidRDefault="000640D0" w:rsidP="000640D0">
      <w:r>
        <w:t>Amiable:</w:t>
      </w:r>
    </w:p>
    <w:p w:rsidR="000640D0" w:rsidRPr="000640D0" w:rsidRDefault="000640D0" w:rsidP="000640D0">
      <w:r>
        <w:t>Analytical:</w:t>
      </w:r>
    </w:p>
    <w:p w:rsidR="000640D0" w:rsidRDefault="000640D0" w:rsidP="000640D0">
      <w:pPr>
        <w:pStyle w:val="Heading2"/>
      </w:pPr>
      <w:r>
        <w:t>How might a leader with one</w:t>
      </w:r>
      <w:r>
        <w:t xml:space="preserve"> preferred</w:t>
      </w:r>
      <w:r>
        <w:t xml:space="preserve"> style leverage the strengths and preferences of another style to resolve the situation effectively? </w:t>
      </w:r>
    </w:p>
    <w:p w:rsidR="000640D0" w:rsidRDefault="000640D0" w:rsidP="000640D0"/>
    <w:p w:rsidR="000640D0" w:rsidRPr="000640D0" w:rsidRDefault="000640D0" w:rsidP="000640D0"/>
    <w:p w:rsidR="001E3A88" w:rsidRPr="001E3A88" w:rsidRDefault="009E17B8" w:rsidP="001E3A88">
      <w:r w:rsidRPr="001E3A88"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1E3A88" w:rsidRDefault="001E3A88" w:rsidP="000640D0">
      <w:pPr>
        <w:rPr>
          <w:b/>
          <w:bCs/>
        </w:rPr>
      </w:pPr>
      <w:r w:rsidRPr="001E3A88">
        <w:rPr>
          <w:b/>
          <w:bCs/>
        </w:rPr>
        <w:t xml:space="preserve">Case Study 2: </w:t>
      </w:r>
      <w:r w:rsidR="005371F4">
        <w:rPr>
          <w:b/>
          <w:bCs/>
        </w:rPr>
        <w:t xml:space="preserve">A second-year grad student has been working under the supervision of a senior postdoc. The student has become less </w:t>
      </w:r>
      <w:r w:rsidR="007524B7">
        <w:rPr>
          <w:b/>
          <w:bCs/>
        </w:rPr>
        <w:t>productive in general</w:t>
      </w:r>
      <w:r w:rsidR="005371F4">
        <w:rPr>
          <w:b/>
          <w:bCs/>
        </w:rPr>
        <w:t>, and has been complaining to other group members that the postdoc is taking credit for the student’s ideas. Some group members now seem to be taking sides</w:t>
      </w:r>
      <w:r w:rsidR="00890BE3">
        <w:rPr>
          <w:b/>
          <w:bCs/>
        </w:rPr>
        <w:t>, and tension is disrupting working relationships.</w:t>
      </w:r>
    </w:p>
    <w:p w:rsidR="000640D0" w:rsidRDefault="000640D0" w:rsidP="000640D0">
      <w:pPr>
        <w:pStyle w:val="Heading2"/>
      </w:pPr>
      <w:r>
        <w:lastRenderedPageBreak/>
        <w:t xml:space="preserve">What is the likely response of a Driver vs Expressive vs Amiable vs Analytical? </w:t>
      </w:r>
    </w:p>
    <w:p w:rsidR="000640D0" w:rsidRDefault="000640D0" w:rsidP="000640D0">
      <w:r>
        <w:t>Driver:</w:t>
      </w:r>
    </w:p>
    <w:p w:rsidR="000640D0" w:rsidRDefault="000640D0" w:rsidP="000640D0">
      <w:r>
        <w:t>Expressive:</w:t>
      </w:r>
    </w:p>
    <w:p w:rsidR="000640D0" w:rsidRDefault="000640D0" w:rsidP="000640D0">
      <w:r>
        <w:t>Amiable:</w:t>
      </w:r>
    </w:p>
    <w:p w:rsidR="000640D0" w:rsidRPr="000640D0" w:rsidRDefault="000640D0" w:rsidP="000640D0">
      <w:r>
        <w:t>Analytical:</w:t>
      </w:r>
    </w:p>
    <w:p w:rsidR="000640D0" w:rsidRDefault="000640D0" w:rsidP="000640D0">
      <w:pPr>
        <w:pStyle w:val="Heading2"/>
      </w:pPr>
      <w:r>
        <w:t xml:space="preserve">How might a leader with one preferred style leverage the strengths and preferences of another style to resolve the situation effectively? </w:t>
      </w:r>
    </w:p>
    <w:p w:rsidR="000640D0" w:rsidRPr="001E3A88" w:rsidRDefault="000640D0" w:rsidP="000640D0"/>
    <w:p w:rsidR="002D04AA" w:rsidRDefault="002D04AA"/>
    <w:sectPr w:rsidR="002D04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17B8" w:rsidRDefault="009E17B8">
      <w:pPr>
        <w:spacing w:after="0" w:line="240" w:lineRule="auto"/>
      </w:pPr>
      <w:r>
        <w:separator/>
      </w:r>
    </w:p>
  </w:endnote>
  <w:endnote w:type="continuationSeparator" w:id="0">
    <w:p w:rsidR="009E17B8" w:rsidRDefault="009E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gjdgxs" w:colFirst="0" w:colLast="0"/>
  <w:bookmarkEnd w:id="0"/>
  <w:p w:rsidR="004D2901" w:rsidRDefault="004D2901" w:rsidP="004D2901">
    <w:pPr>
      <w:spacing w:after="0"/>
      <w:rPr>
        <w:color w:val="92D050"/>
      </w:rPr>
    </w:pPr>
    <w:r>
      <w:fldChar w:fldCharType="begin"/>
    </w:r>
    <w:r>
      <w:instrText xml:space="preserve">HYPERLINK "https://career-volt.com/" \h </w:instrText>
    </w:r>
    <w:r>
      <w:fldChar w:fldCharType="separate"/>
    </w:r>
    <w:r>
      <w:rPr>
        <w:color w:val="92D050"/>
        <w:u w:val="single"/>
      </w:rPr>
      <w:t>career-volt.com</w:t>
    </w:r>
    <w:r>
      <w:rPr>
        <w:color w:val="92D050"/>
        <w:u w:val="single"/>
      </w:rPr>
      <w:fldChar w:fldCharType="end"/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©CareerVolt, LLC, 2024</w:t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Willoughby, OH</w:t>
    </w:r>
  </w:p>
  <w:p w:rsidR="004D2901" w:rsidRDefault="004D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17B8" w:rsidRDefault="009E17B8">
      <w:pPr>
        <w:spacing w:after="0" w:line="240" w:lineRule="auto"/>
      </w:pPr>
      <w:r>
        <w:separator/>
      </w:r>
    </w:p>
  </w:footnote>
  <w:footnote w:type="continuationSeparator" w:id="0">
    <w:p w:rsidR="009E17B8" w:rsidRDefault="009E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4AA" w:rsidRDefault="004D2901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1828800" cy="48972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logo opt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91" b="36231"/>
                  <a:stretch/>
                </pic:blipFill>
                <pic:spPr bwMode="auto">
                  <a:xfrm>
                    <a:off x="0" y="0"/>
                    <a:ext cx="1837376" cy="492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2B95"/>
    <w:multiLevelType w:val="multilevel"/>
    <w:tmpl w:val="3BA0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47FEB"/>
    <w:multiLevelType w:val="multilevel"/>
    <w:tmpl w:val="7118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B67682"/>
    <w:multiLevelType w:val="multilevel"/>
    <w:tmpl w:val="343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40039"/>
    <w:multiLevelType w:val="multilevel"/>
    <w:tmpl w:val="80B6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106823">
    <w:abstractNumId w:val="2"/>
  </w:num>
  <w:num w:numId="2" w16cid:durableId="1445149455">
    <w:abstractNumId w:val="1"/>
  </w:num>
  <w:num w:numId="3" w16cid:durableId="59716962">
    <w:abstractNumId w:val="4"/>
  </w:num>
  <w:num w:numId="4" w16cid:durableId="1189878353">
    <w:abstractNumId w:val="0"/>
  </w:num>
  <w:num w:numId="5" w16cid:durableId="89536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88"/>
    <w:rsid w:val="000640D0"/>
    <w:rsid w:val="001E3A88"/>
    <w:rsid w:val="00213080"/>
    <w:rsid w:val="002A5392"/>
    <w:rsid w:val="002D04AA"/>
    <w:rsid w:val="00420C13"/>
    <w:rsid w:val="004D2901"/>
    <w:rsid w:val="005371F4"/>
    <w:rsid w:val="006F6574"/>
    <w:rsid w:val="007524B7"/>
    <w:rsid w:val="00890BE3"/>
    <w:rsid w:val="009E17B8"/>
    <w:rsid w:val="00B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2F53"/>
  <w15:docId w15:val="{687FB02A-4399-BB45-A0A2-B841F17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docs.dotx</Template>
  <TotalTime>33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FreshEyes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Sheila Cherry</cp:lastModifiedBy>
  <cp:revision>4</cp:revision>
  <dcterms:created xsi:type="dcterms:W3CDTF">2024-11-22T21:47:00Z</dcterms:created>
  <dcterms:modified xsi:type="dcterms:W3CDTF">2024-12-04T20:16:00Z</dcterms:modified>
</cp:coreProperties>
</file>